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4345"/>
        <w:gridCol w:w="2318"/>
        <w:gridCol w:w="2341"/>
        <w:gridCol w:w="1736"/>
      </w:tblGrid>
      <w:tr w:rsidR="004D78A0" w:rsidRPr="004D78A0" w:rsidTr="004D78A0">
        <w:trPr>
          <w:trHeight w:val="480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2A2" w:rsidRDefault="008F12A2" w:rsidP="004D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lt-LT"/>
              </w:rPr>
            </w:pPr>
            <w:bookmarkStart w:id="0" w:name="RANGE!A1:D55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lt-LT"/>
              </w:rPr>
              <w:t>Pasirengimo dainų šventėms programos sąmatos 11 punktas „Kvalifikacijos kėlimo programa“</w:t>
            </w:r>
          </w:p>
          <w:p w:rsidR="004D78A0" w:rsidRPr="004D78A0" w:rsidRDefault="004D78A0" w:rsidP="004D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lt-LT"/>
              </w:rPr>
            </w:pPr>
            <w:r w:rsidRPr="004D78A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lt-LT"/>
              </w:rPr>
              <w:t xml:space="preserve">2017 metų </w:t>
            </w:r>
            <w:r w:rsidR="00347EF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lt-LT"/>
              </w:rPr>
              <w:t>kultūros darbuotojų kvalifikacijo</w:t>
            </w:r>
            <w:r w:rsidRPr="004D78A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lt-LT"/>
              </w:rPr>
              <w:t>s kėlimo</w:t>
            </w:r>
            <w:r w:rsidR="00347EF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lt-LT"/>
              </w:rPr>
              <w:t xml:space="preserve"> </w:t>
            </w:r>
            <w:r w:rsidRPr="004D78A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lt-LT"/>
              </w:rPr>
              <w:t xml:space="preserve"> renginiai </w:t>
            </w:r>
            <w:bookmarkEnd w:id="0"/>
          </w:p>
        </w:tc>
      </w:tr>
      <w:tr w:rsidR="004D78A0" w:rsidRPr="004D78A0" w:rsidTr="00051719">
        <w:trPr>
          <w:trHeight w:val="39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A0" w:rsidRPr="004D78A0" w:rsidRDefault="00347EF7" w:rsidP="004D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Tema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A0" w:rsidRPr="004D78A0" w:rsidRDefault="004D78A0" w:rsidP="004D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Kam skirtas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A0" w:rsidRPr="004D78A0" w:rsidRDefault="004D78A0" w:rsidP="004D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 xml:space="preserve">Data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A0" w:rsidRPr="004D78A0" w:rsidRDefault="004D78A0" w:rsidP="004D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Vieta</w:t>
            </w:r>
          </w:p>
        </w:tc>
      </w:tr>
      <w:tr w:rsidR="00223D94" w:rsidRPr="004D78A0" w:rsidTr="00F12B86">
        <w:trPr>
          <w:trHeight w:val="301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Kultūros centrų direktoriai, pavaduotojai, garso rež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</w:t>
            </w:r>
            <w:r w:rsidRPr="004D7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sieria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i, apšv</w:t>
            </w:r>
            <w:r w:rsidRPr="004D7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ietėjai</w:t>
            </w:r>
          </w:p>
        </w:tc>
      </w:tr>
      <w:tr w:rsidR="00223D94" w:rsidRPr="004D78A0" w:rsidTr="00051719">
        <w:trPr>
          <w:trHeight w:val="7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tobulinimo seminarai „Kultūros vadovų kūrybinė akademija"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Kultūros centrų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23-24 d., Kovo 20-21 d., Balandžio 24-25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Birštone</w:t>
            </w:r>
          </w:p>
        </w:tc>
      </w:tr>
      <w:tr w:rsidR="00223D94" w:rsidRPr="004D78A0" w:rsidTr="00051719">
        <w:trPr>
          <w:trHeight w:val="574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tobulinimo seminarai „Kultūros vadovų kūrybinė akademija"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Kultūros centrų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9-12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4D78A0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Taline</w:t>
            </w:r>
          </w:p>
        </w:tc>
      </w:tr>
      <w:tr w:rsidR="00223D94" w:rsidRPr="00051719" w:rsidTr="00051719">
        <w:trPr>
          <w:trHeight w:val="55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051719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tobulinimo seminaras renginių garso režisierių specialistams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051719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Renginių garso režisierių specialistams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051719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seminarai</w:t>
            </w:r>
            <w:r w:rsidR="00471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(derinama)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051719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223D94" w:rsidRPr="00051719" w:rsidTr="00051719">
        <w:trPr>
          <w:trHeight w:val="549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051719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tobulinimo seminaras renginių apšvietimo specialistams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051719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Renginių apšvietimo specialistams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051719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seminarai</w:t>
            </w:r>
            <w:r w:rsidR="00471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(derinama)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051719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223D94" w:rsidRPr="004D78A0" w:rsidTr="00051719">
        <w:trPr>
          <w:trHeight w:val="429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8262D4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6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Kvalifikacijos tobulinimo seminaras kultūros centrų vadovams, pavaduotojams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8262D4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6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Vadovams, pavaduotojams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8262D4" w:rsidRDefault="008262D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6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2 d.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94" w:rsidRPr="008262D4" w:rsidRDefault="00223D94" w:rsidP="0022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6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Ukmergėje</w:t>
            </w:r>
          </w:p>
        </w:tc>
      </w:tr>
      <w:tr w:rsidR="00774CD7" w:rsidRPr="004D78A0" w:rsidTr="00051719">
        <w:trPr>
          <w:trHeight w:val="429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Kvalifikacijos tobulinimo seminaras kultūros centrų vadovams, pavaduotojams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Vadovams, pavaduotojams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Spalio 3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Birštone</w:t>
            </w:r>
          </w:p>
        </w:tc>
      </w:tr>
      <w:tr w:rsidR="00774CD7" w:rsidRPr="004D78A0" w:rsidTr="00223D94">
        <w:trPr>
          <w:trHeight w:val="339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223D94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Savivaldybių k</w:t>
            </w:r>
            <w:r w:rsidRPr="004D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ultūros skyrių vadovai, pavaduotojai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kultūrai</w:t>
            </w:r>
          </w:p>
        </w:tc>
      </w:tr>
      <w:tr w:rsidR="00774CD7" w:rsidRPr="004D78A0" w:rsidTr="00051719">
        <w:trPr>
          <w:trHeight w:val="7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tobulinimas Savivaldybių kultūros skyrių, kultūros ir švietimo skyrių vadovams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Kultūros skyrių vadovams,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pavaduotojams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11-13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Birštone</w:t>
            </w:r>
          </w:p>
        </w:tc>
      </w:tr>
      <w:tr w:rsidR="00774CD7" w:rsidRPr="004D78A0" w:rsidTr="00223D94">
        <w:trPr>
          <w:trHeight w:val="282"/>
        </w:trPr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Chorai, vokaliniai ansambliai </w:t>
            </w:r>
          </w:p>
        </w:tc>
      </w:tr>
      <w:tr w:rsidR="00774CD7" w:rsidRPr="004D78A0" w:rsidTr="00051719">
        <w:trPr>
          <w:trHeight w:val="7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Tarptautinė konferencija ir seminaras „Chorinio dainavimo aktualijos, iššūkiai ir galimybės“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ir jaunimo chorų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Lapkritis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Klaipėdoje</w:t>
            </w:r>
          </w:p>
        </w:tc>
      </w:tr>
      <w:tr w:rsidR="00774CD7" w:rsidRPr="004D78A0" w:rsidTr="00051719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Kūrybinė laboratorija su choru „Jauna muzika“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Chorų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6–12 d.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Vilniuje</w:t>
            </w:r>
          </w:p>
        </w:tc>
      </w:tr>
      <w:tr w:rsidR="00774CD7" w:rsidRPr="004D78A0" w:rsidTr="00051719">
        <w:trPr>
          <w:trHeight w:val="309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„Vasaros akademija“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Chorų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Rugpjūčio 20-24 d.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Molėtų r.</w:t>
            </w:r>
          </w:p>
        </w:tc>
      </w:tr>
      <w:tr w:rsidR="00774CD7" w:rsidRPr="004D78A0" w:rsidTr="00051719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Interpretavimo kursai su vokaliniu ansambliu „Acusto“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Vokalinių ansamblių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28-30 d.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Kaune</w:t>
            </w:r>
          </w:p>
        </w:tc>
      </w:tr>
      <w:tr w:rsidR="00774CD7" w:rsidRPr="004D78A0" w:rsidTr="00051719">
        <w:trPr>
          <w:trHeight w:val="5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Kūrybinė laboratorija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Chorų dirigentams, chormeisteriams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dalis Liepa II dalis - rugsėjis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Klaipėdoje</w:t>
            </w:r>
          </w:p>
        </w:tc>
      </w:tr>
      <w:tr w:rsidR="00774CD7" w:rsidRPr="004D78A0" w:rsidTr="00051719">
        <w:trPr>
          <w:trHeight w:val="79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Interpretavimo kursai su v</w:t>
            </w: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aliniu ansambliu "Kivi" "Nuo fo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kloro iki miuziklo"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Kamerinių suaugusiųjų ir jaunimo ansamblių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dalis gegužė, II - gruodis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Vilniuje </w:t>
            </w:r>
          </w:p>
        </w:tc>
      </w:tr>
      <w:tr w:rsidR="00774CD7" w:rsidRPr="004D78A0" w:rsidTr="00051719">
        <w:trPr>
          <w:trHeight w:val="80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Jungtinis Lietuvos vaikų choras: kvalifikacijos kėlimo kursai vaikų chor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vadovams ir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dainavimo kursai vaikams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jaunių chorų vadovams ir choristams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02, 25-26, 03 18-19, 04 8-9, 05 20-21; 06- 1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100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Jungtinis Vilniaus jaunučių choras: kvalifikacijos kėlimo kursai Vilniaus jaunučių chorų vadovams ir dainavimo kursai vaikams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jaunučių chorų vadovams ir choristams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24, gruodžio 1, 8, 15; koncertas gruodžio 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Vilniuje </w:t>
            </w:r>
          </w:p>
        </w:tc>
      </w:tr>
      <w:tr w:rsidR="00774CD7" w:rsidRPr="004D78A0" w:rsidTr="00051719">
        <w:trPr>
          <w:trHeight w:val="37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Seminarai jaunių chorų vadovams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Jaunių chorų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Vasaris-gruodis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Regionuose</w:t>
            </w:r>
          </w:p>
        </w:tc>
      </w:tr>
      <w:tr w:rsidR="00774CD7" w:rsidRPr="004D78A0" w:rsidTr="00D906AD">
        <w:trPr>
          <w:trHeight w:val="26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Choreografijos kolektyvai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74CD7" w:rsidRPr="004D78A0" w:rsidTr="00051719">
        <w:trPr>
          <w:trHeight w:val="733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dainų šventės Šokių dienos repertuaro mokymas.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ir suaugusiųjų liaudiškų šokių kolektyvų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11-12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521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Teorinis-praktinis seminaras "Lietuvių liaudies šokio scenizavimo tendencijos"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Liaudiškų šokių kolektyvų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28-29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771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Praktinis seminaras 2018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dainų šventės Šokių dienos repertuaro tikslinimui.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ir suaugusiųjų liaudiškų šokių kolektyvų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16-17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513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Respublikiniai choreografų kvalifikacijos tobulinimo kursai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Liaudiškų šokių kolektyvų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Rugsėjo 18–24 d.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Birštone</w:t>
            </w:r>
          </w:p>
        </w:tc>
      </w:tr>
      <w:tr w:rsidR="00774CD7" w:rsidRPr="004D78A0" w:rsidTr="00F12B86">
        <w:trPr>
          <w:trHeight w:val="20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Etninės kultūros specialistai</w:t>
            </w:r>
          </w:p>
        </w:tc>
      </w:tr>
      <w:tr w:rsidR="00774CD7" w:rsidRPr="004D78A0" w:rsidTr="00051719">
        <w:trPr>
          <w:trHeight w:val="1052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XXI 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etninės kultūros specialistų kvalifikacijos tobulinimo seminaras  "Sakralumo dėmuo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paveldėtoje kultūroje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specialistams, nacional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regioninių parkų kultūrologams, </w:t>
            </w:r>
            <w:r w:rsidRPr="004D78A0">
              <w:rPr>
                <w:rFonts w:ascii="Times New Roman" w:eastAsia="Times New Roman" w:hAnsi="Times New Roman" w:cs="Times New Roman"/>
                <w:lang w:eastAsia="lt-LT"/>
              </w:rPr>
              <w:t xml:space="preserve">amatų centrų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v</w:t>
            </w:r>
            <w:r w:rsidRPr="004D78A0">
              <w:rPr>
                <w:rFonts w:ascii="Times New Roman" w:eastAsia="Times New Roman" w:hAnsi="Times New Roman" w:cs="Times New Roman"/>
                <w:lang w:eastAsia="lt-LT"/>
              </w:rPr>
              <w:t>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10- 12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Širvintų r.  </w:t>
            </w:r>
          </w:p>
        </w:tc>
      </w:tr>
      <w:tr w:rsidR="00774CD7" w:rsidRPr="004D78A0" w:rsidTr="00051719">
        <w:trPr>
          <w:trHeight w:val="487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Religijos, mitologijos ir istorijos kursai etnines kultūros specialistams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Etninės kultūros specialistams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Rugsėjis (4 dienos) Spalis (4 dienos)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6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Nematerialaus kultūros paveldo vertybių sąvado formavimas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Etninės kultūros specialistams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9B3F4C" w:rsidRDefault="00851B85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Lapkričio</w:t>
            </w:r>
            <w:r w:rsidR="009B3F4C" w:rsidRPr="009B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B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15- 17 d. </w:t>
            </w:r>
            <w:bookmarkStart w:id="1" w:name="_GoBack"/>
            <w:bookmarkEnd w:id="1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Birštone</w:t>
            </w:r>
          </w:p>
        </w:tc>
      </w:tr>
      <w:tr w:rsidR="00774CD7" w:rsidRPr="004D78A0" w:rsidTr="00051719">
        <w:trPr>
          <w:trHeight w:val="241"/>
        </w:trPr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</w:t>
            </w:r>
            <w:r w:rsidRPr="004D7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Folkloras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74CD7" w:rsidRPr="004D78A0" w:rsidTr="00051719">
        <w:trPr>
          <w:trHeight w:val="67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Pasirengimo 2018 m. dainų šventės „Vardan tos“  folkloro dienai „Didžių žmonių žemė" seminaras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folkloro kolektyvų vadovams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Vasario 3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1677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Pasirengimo „Lietuvos vaikų ir moksleivių - liaudies kūrybos atlikėjų - konkursui "Tramtatulis 2017" seminaras  „Vaikas - liaudies kūrybos atlikėjas"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Konkurso dalyvių rengėjams, vadovams, mokytojams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4,  9, 11, 13, 18,  20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Panevėžyje, Molėtuose, Prienuose, Lazdijuose, Klaipėdoje, Telšiuose</w:t>
            </w:r>
          </w:p>
        </w:tc>
      </w:tr>
      <w:tr w:rsidR="00774CD7" w:rsidRPr="004D78A0" w:rsidTr="00051719">
        <w:trPr>
          <w:trHeight w:val="8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Kūrybinė laboratorija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ir jaunimo folkloro ansamblių II, III IV kat.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924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nių šokių, tinkamų vaikams ir moksleiviams, mokymai, pasirengimas konkursui „Visa mokykla šoka“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Konkurso dalyvi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ams, koordinatoriams mokyklose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Sausio 12 d.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661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„Dainuojamasis ir choreografinis folkloras nūdienos regionuose“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Dzūkijos folkloro ansamblių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Varėnoje, Druskininkuose</w:t>
            </w:r>
          </w:p>
        </w:tc>
      </w:tr>
      <w:tr w:rsidR="00774CD7" w:rsidRPr="004D78A0" w:rsidTr="00051719">
        <w:trPr>
          <w:trHeight w:val="884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Regionų choreografinio folkloro mokymai ir pasirengimas akcijai „Visa Lietuva šoka“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Konsultantams,  trad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šokių mokyt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kateg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folkloro 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D563E6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</w:t>
            </w:r>
            <w:r w:rsidR="000517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d.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7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muzikavimo kursai Visagine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uzikantams, folkloro ansamblių dalyviams,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Rugpjūčio 15 - 18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Visagine</w:t>
            </w:r>
          </w:p>
        </w:tc>
      </w:tr>
      <w:tr w:rsidR="00774CD7" w:rsidRPr="004D78A0" w:rsidTr="001E0304">
        <w:trPr>
          <w:trHeight w:val="35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Mėgėjų teatras</w:t>
            </w:r>
          </w:p>
        </w:tc>
      </w:tr>
      <w:tr w:rsidR="00774CD7" w:rsidRPr="004D78A0" w:rsidTr="00051719">
        <w:trPr>
          <w:trHeight w:val="56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Tradicinis veiklos apžvalgos seminaras ir pasirengimas Dainų šventei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Kultūros mė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gėjų teatrų režisieriams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29-30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56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Tęstiniai mėgėjų teatro kolektyvų vadovų ir dalyvių mokymai ir kvalifikacijos tobulinimas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Kaimų ir miestelių mėgėjų teatrų režisieriams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051719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31-balandžio 2</w:t>
            </w:r>
          </w:p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8-10 d.</w:t>
            </w:r>
          </w:p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24-26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Klaipėdoje</w:t>
            </w:r>
          </w:p>
        </w:tc>
      </w:tr>
      <w:tr w:rsidR="00774CD7" w:rsidRPr="004D78A0" w:rsidTr="00051719">
        <w:trPr>
          <w:trHeight w:val="56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Tęstiniai mėgėjų teatro kolektyvų vadovų ir dalyvių mokymai ir kvalifikacijos tobulinimas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Miestų ir rajonų centrų mėgėjų teatrų režisieriams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28-30 d.</w:t>
            </w:r>
          </w:p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22-24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Klaipėdoje</w:t>
            </w:r>
          </w:p>
        </w:tc>
      </w:tr>
      <w:tr w:rsidR="00774CD7" w:rsidRPr="004D78A0" w:rsidTr="00051719">
        <w:trPr>
          <w:trHeight w:val="56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Tęstiniai mėgėjų teatro kolektyvų vadovų ir dalyvių mokymai ir kvalifikacijos tobulinimas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Renginių režisieriams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051719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Gegužės 5-7 d. </w:t>
            </w:r>
            <w:r w:rsidR="00774C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3-5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Klaipėdoje</w:t>
            </w:r>
          </w:p>
        </w:tc>
      </w:tr>
      <w:tr w:rsidR="00774CD7" w:rsidRPr="004D78A0" w:rsidTr="00051719">
        <w:trPr>
          <w:trHeight w:val="56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Tęstiniai mėgėjų teatro kolektyvų vadovų ir dalyvių mokymai ir kvalifikacijos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tobulinimas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Renginių vedėjams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7-9 d.</w:t>
            </w:r>
          </w:p>
          <w:p w:rsidR="00774CD7" w:rsidRDefault="00051719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 7-9</w:t>
            </w:r>
            <w:r w:rsidR="00774C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Klaipėdoje</w:t>
            </w:r>
          </w:p>
        </w:tc>
      </w:tr>
      <w:tr w:rsidR="00774CD7" w:rsidRPr="004D78A0" w:rsidTr="0029740C">
        <w:trPr>
          <w:trHeight w:val="251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Dainų ir šokių ansamblių vadovai, liaudies instrumentų orkestrų, ansamblių vadovai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74CD7" w:rsidRPr="004D78A0" w:rsidTr="00051719">
        <w:trPr>
          <w:trHeight w:val="66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Praktinis seminaras (stažuotė) KĮ dainų ir šokių ansamblyje „Lietuva“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Dainų ir šokių ansamblių, jų grupių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atskirą susitarimą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66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lt-LT"/>
              </w:rPr>
              <w:t>Mokymai „Solinio ir ansamblinio muzikavimo liaudies instrumentais aktualijos“, koncertas Molėtų bažnyčioje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Liaudies instrumentų ansamblių  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Molėtuose</w:t>
            </w:r>
          </w:p>
        </w:tc>
      </w:tr>
      <w:tr w:rsidR="00774CD7" w:rsidRPr="004D78A0" w:rsidTr="001E0304">
        <w:trPr>
          <w:trHeight w:val="32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Tautodailininkai, liaudies meistrai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74CD7" w:rsidRPr="004D78A0" w:rsidTr="00051719">
        <w:trPr>
          <w:trHeight w:val="461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Margučių marginimas vašku: technologija ir ornamentas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Mokytojams ir kultūros darbuotojams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051719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6 d. </w:t>
            </w:r>
            <w:r w:rsidR="00774CD7"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543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Istorinė keramika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Mokytojams ir kultūros darbuotojams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birželis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633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Liaudiškos formos ir dekoras taikomuosiuose keramikos dirbiniuose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Mokytojams ir kultūros darbuotojams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Utenos r.</w:t>
            </w:r>
          </w:p>
        </w:tc>
      </w:tr>
      <w:tr w:rsidR="00774CD7" w:rsidRPr="004D78A0" w:rsidTr="00051719">
        <w:trPr>
          <w:trHeight w:val="8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Stovykla paaugliams I. Simonaitytės metams paminėti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"Sidabro vainikėlio", "Tramtatulio" konkursų dalyviai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liepa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r.</w:t>
            </w:r>
          </w:p>
        </w:tc>
      </w:tr>
      <w:tr w:rsidR="00774CD7" w:rsidRPr="004D78A0" w:rsidTr="00051719">
        <w:trPr>
          <w:trHeight w:val="787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keramikos seminaras-simpoziumas "Vanduo: indų gamybos technologijos, formos, dekoras, simbolika"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Tautodailininkams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Rugpjūčio 23-29 d.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Utenos r.</w:t>
            </w:r>
          </w:p>
        </w:tc>
      </w:tr>
      <w:tr w:rsidR="00774CD7" w:rsidRPr="004D78A0" w:rsidTr="00051719">
        <w:trPr>
          <w:trHeight w:val="837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Tautinio kostiumo teisinga dėvėsena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Aukštaitijos, Dz</w:t>
            </w: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ūkijos, Suvalkijos regionų kolektyvų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Gegužės 4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Vilniuje</w:t>
            </w:r>
          </w:p>
        </w:tc>
      </w:tr>
      <w:tr w:rsidR="00774CD7" w:rsidRPr="004D78A0" w:rsidTr="00051719">
        <w:trPr>
          <w:trHeight w:val="75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Tautinio kostiumo teisinga dėvėsena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Žemaitijos, Mažosios Lietuvos regionų kolektyvų vadovams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Spalio 12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Telšiuose</w:t>
            </w:r>
          </w:p>
        </w:tc>
      </w:tr>
      <w:tr w:rsidR="00774CD7" w:rsidRPr="004D78A0" w:rsidTr="004D78A0">
        <w:trPr>
          <w:trHeight w:val="735"/>
        </w:trPr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CD7" w:rsidRPr="004D78A0" w:rsidRDefault="00774CD7" w:rsidP="0077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lt-LT"/>
              </w:rPr>
            </w:pPr>
            <w:r w:rsidRPr="004D78A0"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lt-LT"/>
              </w:rPr>
              <w:t>Lietuvos nacionalinis kultūros centras, 2017</w:t>
            </w:r>
          </w:p>
        </w:tc>
      </w:tr>
    </w:tbl>
    <w:p w:rsidR="00537ABB" w:rsidRPr="004D78A0" w:rsidRDefault="00537ABB" w:rsidP="004D78A0"/>
    <w:sectPr w:rsidR="00537ABB" w:rsidRPr="004D78A0" w:rsidSect="0085023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85023C"/>
    <w:rsid w:val="00007381"/>
    <w:rsid w:val="0003173A"/>
    <w:rsid w:val="00051719"/>
    <w:rsid w:val="000636B3"/>
    <w:rsid w:val="001932A9"/>
    <w:rsid w:val="001B62F7"/>
    <w:rsid w:val="001E0304"/>
    <w:rsid w:val="002114A1"/>
    <w:rsid w:val="00223D94"/>
    <w:rsid w:val="0029740C"/>
    <w:rsid w:val="002B0573"/>
    <w:rsid w:val="003341B5"/>
    <w:rsid w:val="00347EF7"/>
    <w:rsid w:val="003D4506"/>
    <w:rsid w:val="003E5F47"/>
    <w:rsid w:val="0040296D"/>
    <w:rsid w:val="0047111D"/>
    <w:rsid w:val="004B71B6"/>
    <w:rsid w:val="004D78A0"/>
    <w:rsid w:val="00537ABB"/>
    <w:rsid w:val="00585C83"/>
    <w:rsid w:val="005C644D"/>
    <w:rsid w:val="007066D3"/>
    <w:rsid w:val="00774CD7"/>
    <w:rsid w:val="00793CB9"/>
    <w:rsid w:val="008262D4"/>
    <w:rsid w:val="0085023C"/>
    <w:rsid w:val="00851B85"/>
    <w:rsid w:val="008E3347"/>
    <w:rsid w:val="008F12A2"/>
    <w:rsid w:val="00904D69"/>
    <w:rsid w:val="009B3F4C"/>
    <w:rsid w:val="00AE06B0"/>
    <w:rsid w:val="00C308B5"/>
    <w:rsid w:val="00C85F4C"/>
    <w:rsid w:val="00D563E6"/>
    <w:rsid w:val="00F12B86"/>
    <w:rsid w:val="00F91345"/>
    <w:rsid w:val="00F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4515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Krisciuniene</dc:creator>
  <cp:lastModifiedBy>Centras</cp:lastModifiedBy>
  <cp:revision>2</cp:revision>
  <cp:lastPrinted>2017-04-04T17:20:00Z</cp:lastPrinted>
  <dcterms:created xsi:type="dcterms:W3CDTF">2017-04-10T07:40:00Z</dcterms:created>
  <dcterms:modified xsi:type="dcterms:W3CDTF">2017-04-10T07:40:00Z</dcterms:modified>
</cp:coreProperties>
</file>